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-401320</wp:posOffset>
            </wp:positionV>
            <wp:extent cx="1314450" cy="12560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  <w:szCs w:val="28"/>
        </w:rPr>
        <w:t xml:space="preserve">CALENDARIO </w:t>
      </w:r>
      <w:bookmarkStart w:id="0" w:name="_GoBack"/>
      <w:bookmarkEnd w:id="0"/>
    </w:p>
    <w:p>
      <w:pPr>
        <w:pStyle w:val="5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REPOSICION CUARTO EXAMEN PARCIAL</w:t>
      </w:r>
    </w:p>
    <w:p>
      <w:pPr>
        <w:pStyle w:val="5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SEGUNDO AÑO DE MEDICINA</w:t>
      </w:r>
    </w:p>
    <w:p>
      <w:pPr>
        <w:pStyle w:val="5"/>
        <w:rPr>
          <w:rFonts w:ascii="Cambria" w:hAnsi="Cambria"/>
          <w:sz w:val="32"/>
          <w:szCs w:val="32"/>
        </w:rPr>
      </w:pPr>
    </w:p>
    <w:p>
      <w:pPr>
        <w:pStyle w:val="5"/>
        <w:rPr>
          <w:rFonts w:ascii="Cambria" w:hAnsi="Cambr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96"/>
        <w:gridCol w:w="1496"/>
        <w:gridCol w:w="1496"/>
        <w:gridCol w:w="149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es-GT"/>
              </w:rPr>
            </w:pPr>
            <w:r>
              <w:rPr>
                <w:rFonts w:ascii="Cambria" w:hAnsi="Cambria"/>
                <w:sz w:val="28"/>
                <w:szCs w:val="28"/>
                <w:lang w:eastAsia="es-GT"/>
              </w:rPr>
              <w:t>VIERNES 23 DE JULIO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>BIOQUIMICA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 xml:space="preserve">ANATOMIA 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>HISTOLOGIA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 xml:space="preserve">FISIOLOGIA </w:t>
            </w:r>
          </w:p>
        </w:tc>
        <w:tc>
          <w:tcPr>
            <w:tcW w:w="1495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>SEMIOLOGIA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lang w:eastAsia="es-GT"/>
              </w:rPr>
            </w:pPr>
            <w:r>
              <w:rPr>
                <w:rFonts w:ascii="Cambria" w:hAnsi="Cambria"/>
                <w:lang w:eastAsia="es-GT"/>
              </w:rPr>
              <w:t>SALUD PUBLICA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7:00 a 7:30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7:30 a  8:00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8:15  a 8:45</w:t>
            </w:r>
          </w:p>
        </w:tc>
        <w:tc>
          <w:tcPr>
            <w:tcW w:w="1496" w:type="dxa"/>
          </w:tcPr>
          <w:p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9:15 a 10:00</w:t>
            </w:r>
          </w:p>
        </w:tc>
        <w:tc>
          <w:tcPr>
            <w:tcW w:w="1495" w:type="dxa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10:00 a 10:30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sz w:val="20"/>
                <w:szCs w:val="20"/>
                <w:lang w:eastAsia="es-GT"/>
              </w:rPr>
              <w:t>10:30 a 11:00</w:t>
            </w:r>
          </w:p>
        </w:tc>
      </w:tr>
    </w:tbl>
    <w:p>
      <w:pPr>
        <w:pStyle w:val="5"/>
        <w:rPr>
          <w:rFonts w:asciiTheme="majorHAnsi" w:hAnsiTheme="majorHAnsi"/>
          <w:sz w:val="28"/>
          <w:szCs w:val="28"/>
          <w:u w:val="single"/>
          <w:lang w:eastAsia="es-GT"/>
        </w:rPr>
      </w:pPr>
    </w:p>
    <w:p>
      <w:pPr>
        <w:pStyle w:val="5"/>
        <w:ind w:left="720"/>
        <w:jc w:val="center"/>
        <w:rPr>
          <w:rFonts w:asciiTheme="majorHAnsi" w:hAnsiTheme="majorHAnsi"/>
          <w:sz w:val="28"/>
          <w:szCs w:val="28"/>
          <w:u w:val="single"/>
          <w:lang w:eastAsia="es-GT"/>
        </w:rPr>
      </w:pPr>
    </w:p>
    <w:p>
      <w:pPr>
        <w:pStyle w:val="5"/>
        <w:ind w:left="720"/>
        <w:jc w:val="both"/>
        <w:rPr>
          <w:rFonts w:ascii="Cambria" w:hAnsi="Cambria"/>
          <w:sz w:val="28"/>
          <w:szCs w:val="28"/>
          <w:u w:val="single"/>
          <w:lang w:eastAsia="es-GT"/>
        </w:rPr>
      </w:pPr>
      <w:r>
        <w:rPr>
          <w:rFonts w:ascii="Cambria" w:hAnsi="Cambria"/>
          <w:sz w:val="28"/>
          <w:szCs w:val="28"/>
          <w:u w:val="single"/>
          <w:lang w:eastAsia="es-GT"/>
        </w:rPr>
        <w:t xml:space="preserve">El estudiante recibira de parte del Docente del curso la respuesta a su solicitud. </w:t>
      </w:r>
    </w:p>
    <w:p>
      <w:pPr>
        <w:pStyle w:val="5"/>
        <w:ind w:left="720"/>
        <w:jc w:val="both"/>
        <w:rPr>
          <w:rFonts w:ascii="Cambria" w:hAnsi="Cambria"/>
          <w:sz w:val="28"/>
          <w:szCs w:val="28"/>
          <w:u w:val="single"/>
          <w:lang w:eastAsia="es-GT"/>
        </w:rPr>
      </w:pPr>
    </w:p>
    <w:p>
      <w:pPr>
        <w:pStyle w:val="5"/>
        <w:ind w:left="720"/>
        <w:jc w:val="both"/>
        <w:rPr>
          <w:rFonts w:ascii="Cambria" w:hAnsi="Cambria"/>
          <w:sz w:val="28"/>
          <w:szCs w:val="28"/>
          <w:u w:val="single"/>
          <w:lang w:eastAsia="es-GT"/>
        </w:rPr>
      </w:pPr>
      <w:r>
        <w:rPr>
          <w:rFonts w:ascii="Cambria" w:hAnsi="Cambria"/>
          <w:sz w:val="28"/>
          <w:szCs w:val="28"/>
          <w:u w:val="single"/>
          <w:lang w:eastAsia="es-GT"/>
        </w:rPr>
        <w:t xml:space="preserve">Si la misma fue aprobada, entonces debera estar pendiente de las instrucciones particulares de cada uno. </w:t>
      </w:r>
    </w:p>
    <w:p>
      <w:pPr>
        <w:pStyle w:val="5"/>
        <w:ind w:left="2136" w:firstLine="696"/>
        <w:rPr>
          <w:rFonts w:asciiTheme="majorHAnsi" w:hAnsiTheme="majorHAnsi"/>
          <w:sz w:val="28"/>
          <w:szCs w:val="28"/>
          <w:u w:val="single"/>
          <w:lang w:eastAsia="es-GT"/>
        </w:rPr>
      </w:pPr>
    </w:p>
    <w:p>
      <w:pPr>
        <w:pStyle w:val="5"/>
        <w:ind w:left="2136" w:firstLine="696"/>
        <w:rPr>
          <w:rFonts w:ascii="Cambria" w:hAnsi="Cambria"/>
          <w:sz w:val="28"/>
          <w:szCs w:val="28"/>
          <w:u w:val="single"/>
          <w:lang w:eastAsia="es-GT"/>
        </w:rPr>
      </w:pPr>
      <w:r>
        <w:rPr>
          <w:rFonts w:ascii="Cambria" w:hAnsi="Cambria"/>
          <w:sz w:val="28"/>
          <w:szCs w:val="28"/>
          <w:u w:val="single"/>
          <w:lang w:eastAsia="es-GT"/>
        </w:rPr>
        <w:t>INSTRUCCIONES GENERALES</w:t>
      </w:r>
    </w:p>
    <w:p>
      <w:pPr>
        <w:pStyle w:val="5"/>
        <w:ind w:left="720"/>
        <w:rPr>
          <w:rFonts w:ascii="Cambria" w:hAnsi="Cambria"/>
          <w:sz w:val="28"/>
          <w:szCs w:val="28"/>
          <w:u w:val="single"/>
          <w:lang w:eastAsia="es-GT"/>
        </w:rPr>
      </w:pP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LA PLATAFORMA OFICIAL DE TRABAJO ES DE CLASSROOM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ES INDISPENSABLE CONEXIÓN DE INTERNET ESTABLE, (COMPUTADORA DE ESCRITORIO, COMPUTADORA PORTATIL, TELEFONO CELULAR INTELIGENTE EN BUEN ESTADO).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HAY TIEMPO LIMITE DE TRABAJO PRE – ESTABLECIDO (QUE INCLUYE TIEMPO DE CARGA Y DESCARGA Y RESOLUCION DE EXAMEN.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EL ACCESO ES UNICAMENTE PERMITIDO A ESTUDIANTES INSCRITOS A TRAVES DE SU CORREO INSTITUCIONAL PERSONAL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DEBE INGRESAR A MEET DEL CLASSROOM AL QUE ESTA ASIGNADO Y MANTENER SU CAMARA ABIERTA.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TENER AL ALCANCE EL DPI O DOCUMENTO CON FOTOGRAFIA QUE LO IDENTIFIQUE, YA QUE SERA REQUERIDO POR EL DOCENTE EN CUALQUIER MOMENTO.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EN CASO DE COMPROBACION DE FRAUDE INDIVIDUAL O COLECTIVO SE APLICARAN LAS SANCICONES DISCIPLINARIAS CORRESPONDIENTES DE ACUERDO A NORMATIVO DE EVALUACION VIGENTE.</w:t>
      </w:r>
    </w:p>
    <w:p>
      <w:pPr>
        <w:pStyle w:val="5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es-GT"/>
        </w:rPr>
      </w:pPr>
      <w:r>
        <w:rPr>
          <w:rFonts w:ascii="Cambria" w:hAnsi="Cambria"/>
          <w:sz w:val="24"/>
          <w:szCs w:val="24"/>
          <w:lang w:eastAsia="es-GT"/>
        </w:rPr>
        <w:t>SI EXISTIERA ALGUNA CONDICION NO COMTEMPLADA DENTRO DE ESTE REGLAMENTO, SE PROCEDERA CONFORME A NORMATIVO DE EVALUACION VIGENTE.</w:t>
      </w:r>
    </w:p>
    <w:p>
      <w:pPr>
        <w:rPr>
          <w:rFonts w:ascii="Cambria" w:hAnsi="Cambria"/>
          <w:lang w:eastAsia="es-GT"/>
        </w:rPr>
      </w:pPr>
    </w:p>
    <w:p>
      <w:pPr>
        <w:jc w:val="center"/>
        <w:rPr>
          <w:rFonts w:ascii="Cambria" w:hAnsi="Cambria"/>
          <w:sz w:val="28"/>
          <w:szCs w:val="28"/>
          <w:lang w:eastAsia="es-GT"/>
        </w:rPr>
      </w:pPr>
      <w:r>
        <w:rPr>
          <w:rFonts w:ascii="Cambria" w:hAnsi="Cambria" w:eastAsia="Cambria" w:cs="Cambria"/>
          <w:b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208915</wp:posOffset>
            </wp:positionV>
            <wp:extent cx="2388870" cy="10477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32" b="38985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047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  <w:szCs w:val="28"/>
          <w:lang w:eastAsia="es-GT"/>
        </w:rPr>
        <w:t>“ID Y ENSEÑAD A TODOS”</w:t>
      </w:r>
    </w:p>
    <w:p>
      <w:pPr>
        <w:jc w:val="both"/>
        <w:rPr>
          <w:rFonts w:asciiTheme="majorHAnsi" w:hAnsiTheme="majorHAnsi"/>
          <w:lang w:eastAsia="es-GT"/>
        </w:rPr>
      </w:pPr>
    </w:p>
    <w:p>
      <w:pPr>
        <w:jc w:val="both"/>
        <w:rPr>
          <w:rFonts w:asciiTheme="majorHAnsi" w:hAnsiTheme="majorHAnsi"/>
          <w:lang w:eastAsia="es-GT"/>
        </w:rPr>
      </w:pPr>
    </w:p>
    <w:p>
      <w:pPr>
        <w:pStyle w:val="5"/>
        <w:jc w:val="center"/>
        <w:rPr>
          <w:rFonts w:asciiTheme="majorHAnsi" w:hAnsiTheme="majorHAnsi"/>
          <w:lang w:eastAsia="es-GT"/>
        </w:rPr>
      </w:pPr>
    </w:p>
    <w:p>
      <w:pPr>
        <w:pStyle w:val="5"/>
        <w:jc w:val="center"/>
        <w:rPr>
          <w:rFonts w:asciiTheme="majorHAnsi" w:hAnsiTheme="majorHAnsi"/>
          <w:lang w:eastAsia="es-GT"/>
        </w:rPr>
      </w:pPr>
    </w:p>
    <w:p>
      <w:pPr>
        <w:pStyle w:val="5"/>
        <w:jc w:val="center"/>
        <w:rPr>
          <w:rFonts w:ascii="Cambria" w:hAnsi="Cambria"/>
          <w:lang w:eastAsia="es-GT"/>
        </w:rPr>
      </w:pPr>
      <w:r>
        <w:rPr>
          <w:rFonts w:ascii="Cambria" w:hAnsi="Cambria"/>
          <w:lang w:eastAsia="es-GT"/>
        </w:rPr>
        <w:t>Dra. Diana Luna Marroquin</w:t>
      </w:r>
    </w:p>
    <w:p>
      <w:pPr>
        <w:pStyle w:val="5"/>
        <w:jc w:val="center"/>
        <w:rPr>
          <w:rFonts w:ascii="Cambria" w:hAnsi="Cambria"/>
          <w:lang w:eastAsia="es-GT"/>
        </w:rPr>
      </w:pPr>
      <w:r>
        <w:rPr>
          <w:rFonts w:ascii="Cambria" w:hAnsi="Cambria"/>
          <w:lang w:eastAsia="es-GT"/>
        </w:rPr>
        <w:t>Coordinaora Segundo Año</w:t>
      </w:r>
    </w:p>
    <w:p>
      <w:pPr>
        <w:pStyle w:val="5"/>
        <w:jc w:val="center"/>
        <w:rPr>
          <w:rFonts w:ascii="Cambria" w:hAnsi="Cambria"/>
          <w:lang w:eastAsia="es-GT"/>
        </w:rPr>
      </w:pPr>
      <w:r>
        <w:rPr>
          <w:rFonts w:ascii="Cambria" w:hAnsi="Cambria"/>
          <w:lang w:eastAsia="es-GT"/>
        </w:rPr>
        <w:t>Carrera Medico y Cirujano</w:t>
      </w:r>
    </w:p>
    <w:p>
      <w:pPr>
        <w:pStyle w:val="5"/>
        <w:rPr>
          <w:rFonts w:ascii="Cambria" w:hAnsi="Cambria"/>
          <w:sz w:val="16"/>
          <w:szCs w:val="16"/>
          <w:lang w:eastAsia="es-GT"/>
        </w:rPr>
      </w:pPr>
    </w:p>
    <w:p>
      <w:pPr>
        <w:pStyle w:val="5"/>
        <w:rPr>
          <w:rFonts w:ascii="Cambria" w:hAnsi="Cambria"/>
          <w:sz w:val="16"/>
          <w:szCs w:val="16"/>
          <w:lang w:eastAsia="es-GT"/>
        </w:rPr>
      </w:pPr>
    </w:p>
    <w:p>
      <w:pPr>
        <w:pStyle w:val="5"/>
        <w:rPr>
          <w:rFonts w:ascii="Cambria" w:hAnsi="Cambria"/>
          <w:sz w:val="12"/>
          <w:szCs w:val="12"/>
          <w:lang w:eastAsia="es-GT"/>
        </w:rPr>
      </w:pPr>
    </w:p>
    <w:p>
      <w:pPr>
        <w:pStyle w:val="5"/>
        <w:rPr>
          <w:rFonts w:ascii="Cambria" w:hAnsi="Cambria"/>
          <w:sz w:val="12"/>
          <w:szCs w:val="12"/>
          <w:lang w:eastAsia="es-GT"/>
        </w:rPr>
      </w:pPr>
      <w:r>
        <w:rPr>
          <w:rFonts w:ascii="Cambria" w:hAnsi="Cambria"/>
          <w:sz w:val="12"/>
          <w:szCs w:val="12"/>
          <w:lang w:eastAsia="es-GT"/>
        </w:rPr>
        <w:t>c.c.</w:t>
      </w:r>
    </w:p>
    <w:p>
      <w:pPr>
        <w:pStyle w:val="5"/>
        <w:rPr>
          <w:rFonts w:ascii="Cambria" w:hAnsi="Cambria"/>
          <w:sz w:val="12"/>
          <w:szCs w:val="12"/>
          <w:lang w:eastAsia="es-GT"/>
        </w:rPr>
      </w:pPr>
      <w:r>
        <w:rPr>
          <w:rFonts w:ascii="Cambria" w:hAnsi="Cambria"/>
          <w:sz w:val="12"/>
          <w:szCs w:val="12"/>
          <w:lang w:eastAsia="es-GT"/>
        </w:rPr>
        <w:t xml:space="preserve">Coordinador General de la Carrera </w:t>
      </w:r>
    </w:p>
    <w:p>
      <w:pPr>
        <w:pStyle w:val="5"/>
        <w:rPr>
          <w:rFonts w:ascii="Cambria" w:hAnsi="Cambria"/>
          <w:sz w:val="12"/>
          <w:szCs w:val="12"/>
          <w:lang w:eastAsia="es-GT"/>
        </w:rPr>
      </w:pPr>
      <w:r>
        <w:rPr>
          <w:rFonts w:ascii="Cambria" w:hAnsi="Cambria"/>
          <w:sz w:val="12"/>
          <w:szCs w:val="12"/>
          <w:lang w:eastAsia="es-GT"/>
        </w:rPr>
        <w:t>Docentes de Grado.</w:t>
      </w:r>
    </w:p>
    <w:p>
      <w:pPr>
        <w:pStyle w:val="5"/>
        <w:rPr>
          <w:rFonts w:ascii="Cambria" w:hAnsi="Cambria"/>
          <w:sz w:val="12"/>
          <w:szCs w:val="12"/>
          <w:lang w:eastAsia="es-GT"/>
        </w:rPr>
      </w:pPr>
      <w:r>
        <w:rPr>
          <w:rFonts w:ascii="Cambria" w:hAnsi="Cambria"/>
          <w:sz w:val="12"/>
          <w:szCs w:val="12"/>
          <w:lang w:eastAsia="es-GT"/>
        </w:rPr>
        <w:t>Archivo</w:t>
      </w:r>
    </w:p>
    <w:p>
      <w:pPr>
        <w:pStyle w:val="5"/>
        <w:rPr>
          <w:rFonts w:ascii="Cambria" w:hAnsi="Cambria"/>
          <w:sz w:val="12"/>
          <w:szCs w:val="12"/>
          <w:lang w:eastAsia="es-GT"/>
        </w:rPr>
      </w:pPr>
    </w:p>
    <w:p>
      <w:pPr>
        <w:jc w:val="both"/>
        <w:rPr>
          <w:rFonts w:ascii="Cambria" w:hAnsi="Cambria"/>
          <w:lang w:eastAsia="es-GT"/>
        </w:rPr>
      </w:pPr>
    </w:p>
    <w:p>
      <w:pPr>
        <w:pStyle w:val="5"/>
        <w:jc w:val="right"/>
        <w:rPr>
          <w:rFonts w:ascii="Cambria" w:hAnsi="Cambria"/>
          <w:sz w:val="16"/>
          <w:szCs w:val="16"/>
          <w:lang w:eastAsia="es-GT"/>
        </w:rPr>
      </w:pPr>
    </w:p>
    <w:p>
      <w:pPr>
        <w:pStyle w:val="5"/>
        <w:jc w:val="right"/>
        <w:rPr>
          <w:rFonts w:ascii="Cambria" w:hAnsi="Cambria"/>
          <w:sz w:val="16"/>
          <w:szCs w:val="16"/>
          <w:lang w:eastAsia="es-GT"/>
        </w:rPr>
      </w:pPr>
      <w:r>
        <w:rPr>
          <w:rFonts w:ascii="Cambria" w:hAnsi="Cambria"/>
          <w:sz w:val="16"/>
          <w:szCs w:val="16"/>
          <w:lang w:eastAsia="es-GT"/>
        </w:rPr>
        <w:t>PUBLICADO  JULIO 2021</w:t>
      </w:r>
    </w:p>
    <w:p>
      <w:pPr>
        <w:pStyle w:val="5"/>
        <w:jc w:val="right"/>
        <w:rPr>
          <w:rFonts w:ascii="Cambria" w:hAnsi="Cambria"/>
          <w:sz w:val="16"/>
          <w:szCs w:val="16"/>
          <w:lang w:eastAsia="es-GT"/>
        </w:rPr>
      </w:pPr>
      <w:r>
        <w:rPr>
          <w:rFonts w:ascii="Cambria" w:hAnsi="Cambria"/>
          <w:sz w:val="16"/>
          <w:szCs w:val="16"/>
          <w:lang w:eastAsia="es-GT"/>
        </w:rPr>
        <w:t>4:45 p.m</w:t>
      </w:r>
    </w:p>
    <w:p>
      <w:pPr>
        <w:rPr>
          <w:lang w:val="es-MX"/>
        </w:rPr>
      </w:pPr>
    </w:p>
    <w:sectPr>
      <w:pgSz w:w="12240" w:h="2016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93FBB"/>
    <w:multiLevelType w:val="multilevel"/>
    <w:tmpl w:val="5DC93FB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F"/>
    <w:rsid w:val="001F5AF2"/>
    <w:rsid w:val="00326932"/>
    <w:rsid w:val="00501A33"/>
    <w:rsid w:val="00560BFF"/>
    <w:rsid w:val="005871B6"/>
    <w:rsid w:val="00681AE3"/>
    <w:rsid w:val="00691373"/>
    <w:rsid w:val="0071539E"/>
    <w:rsid w:val="00761EA1"/>
    <w:rsid w:val="007C119F"/>
    <w:rsid w:val="00A14FAD"/>
    <w:rsid w:val="00C0497C"/>
    <w:rsid w:val="00C52F2E"/>
    <w:rsid w:val="2AB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238</Words>
  <Characters>1320</Characters>
  <Lines>11</Lines>
  <Paragraphs>3</Paragraphs>
  <TotalTime>5</TotalTime>
  <ScaleCrop>false</ScaleCrop>
  <LinksUpToDate>false</LinksUpToDate>
  <CharactersWithSpaces>1530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2021-07-21T01:43:00Z</dcterms:created>
  <dc:creator>lumad</dc:creator>
  <cp:lastModifiedBy>Reproducciones</cp:lastModifiedBy>
  <dcterms:modified xsi:type="dcterms:W3CDTF">2021-07-21T13:09:30Z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2058-11.2.0.10223</vt:lpwstr>
  </property>
</Properties>
</file>